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0" w:lineRule="auto"/>
        <w:rPr>
          <w:b w:val="1"/>
          <w:color w:val="000000"/>
          <w:sz w:val="28"/>
          <w:szCs w:val="28"/>
          <w:highlight w:val="white"/>
        </w:rPr>
      </w:pPr>
      <w:r w:rsidDel="00000000" w:rsidR="00000000" w:rsidRPr="00000000">
        <w:rPr>
          <w:b w:val="1"/>
          <w:color w:val="000000"/>
          <w:sz w:val="36"/>
          <w:szCs w:val="36"/>
          <w:rtl w:val="0"/>
        </w:rPr>
        <w:t xml:space="preserve">Kallelse ordinarie föreningsstämma</w:t>
      </w:r>
      <w:r w:rsidDel="00000000" w:rsidR="00000000" w:rsidRPr="00000000">
        <w:rPr>
          <w:color w:val="000000"/>
          <w:sz w:val="36"/>
          <w:szCs w:val="36"/>
          <w:rtl w:val="0"/>
        </w:rPr>
        <w:br w:type="textWrapping"/>
        <w:br w:type="textWrapping"/>
      </w:r>
      <w:r w:rsidDel="00000000" w:rsidR="00000000" w:rsidRPr="00000000">
        <w:rPr>
          <w:color w:val="000000"/>
          <w:highlight w:val="white"/>
          <w:rtl w:val="0"/>
        </w:rPr>
        <w:t xml:space="preserve">Medlemmarna i Brf Signalisten nr 3</w:t>
      </w:r>
      <w:r w:rsidDel="00000000" w:rsidR="00000000" w:rsidRPr="00000000">
        <w:rPr>
          <w:highlight w:val="white"/>
          <w:rtl w:val="0"/>
        </w:rPr>
        <w:t xml:space="preserve"> </w:t>
      </w:r>
      <w:r w:rsidDel="00000000" w:rsidR="00000000" w:rsidRPr="00000000">
        <w:rPr>
          <w:color w:val="000000"/>
          <w:highlight w:val="white"/>
          <w:rtl w:val="0"/>
        </w:rPr>
        <w:t xml:space="preserve">kallas härmed till ordinarie föreningsstämma.</w:t>
      </w:r>
      <w:r w:rsidDel="00000000" w:rsidR="00000000" w:rsidRPr="00000000">
        <w:rPr>
          <w:b w:val="1"/>
          <w:color w:val="000000"/>
          <w:rtl w:val="0"/>
        </w:rPr>
        <w:br w:type="textWrapping"/>
        <w:br w:type="textWrapping"/>
      </w:r>
      <w:r w:rsidDel="00000000" w:rsidR="00000000" w:rsidRPr="00000000">
        <w:rPr>
          <w:b w:val="1"/>
          <w:color w:val="000000"/>
          <w:sz w:val="28"/>
          <w:szCs w:val="28"/>
          <w:highlight w:val="white"/>
          <w:rtl w:val="0"/>
        </w:rPr>
        <w:t xml:space="preserve">Tid: </w:t>
      </w:r>
      <w:r w:rsidDel="00000000" w:rsidR="00000000" w:rsidRPr="00000000">
        <w:rPr>
          <w:b w:val="1"/>
          <w:sz w:val="28"/>
          <w:szCs w:val="28"/>
          <w:highlight w:val="white"/>
          <w:rtl w:val="0"/>
        </w:rPr>
        <w:t xml:space="preserve">27</w:t>
      </w:r>
      <w:r w:rsidDel="00000000" w:rsidR="00000000" w:rsidRPr="00000000">
        <w:rPr>
          <w:b w:val="1"/>
          <w:color w:val="000000"/>
          <w:sz w:val="28"/>
          <w:szCs w:val="28"/>
          <w:highlight w:val="white"/>
          <w:rtl w:val="0"/>
        </w:rPr>
        <w:t xml:space="preserve"> maj 20</w:t>
      </w:r>
      <w:r w:rsidDel="00000000" w:rsidR="00000000" w:rsidRPr="00000000">
        <w:rPr>
          <w:b w:val="1"/>
          <w:sz w:val="28"/>
          <w:szCs w:val="28"/>
          <w:highlight w:val="white"/>
          <w:rtl w:val="0"/>
        </w:rPr>
        <w:t xml:space="preserve">25</w:t>
      </w:r>
      <w:r w:rsidDel="00000000" w:rsidR="00000000" w:rsidRPr="00000000">
        <w:rPr>
          <w:b w:val="1"/>
          <w:color w:val="000000"/>
          <w:sz w:val="28"/>
          <w:szCs w:val="28"/>
          <w:highlight w:val="white"/>
          <w:rtl w:val="0"/>
        </w:rPr>
        <w:t xml:space="preserve">, klockan 19:00</w:t>
      </w:r>
    </w:p>
    <w:p w:rsidR="00000000" w:rsidDel="00000000" w:rsidP="00000000" w:rsidRDefault="00000000" w:rsidRPr="00000000" w14:paraId="00000002">
      <w:pPr>
        <w:shd w:fill="ffffff" w:val="clear"/>
        <w:spacing w:after="0" w:lineRule="auto"/>
        <w:rPr>
          <w:color w:val="000000"/>
          <w:highlight w:val="white"/>
        </w:rPr>
      </w:pPr>
      <w:r w:rsidDel="00000000" w:rsidR="00000000" w:rsidRPr="00000000">
        <w:rPr>
          <w:b w:val="1"/>
          <w:color w:val="000000"/>
          <w:sz w:val="28"/>
          <w:szCs w:val="28"/>
          <w:highlight w:val="white"/>
          <w:rtl w:val="0"/>
        </w:rPr>
        <w:t xml:space="preserve">Plats: </w:t>
      </w:r>
      <w:r w:rsidDel="00000000" w:rsidR="00000000" w:rsidRPr="00000000">
        <w:rPr>
          <w:b w:val="1"/>
          <w:sz w:val="28"/>
          <w:szCs w:val="28"/>
          <w:highlight w:val="white"/>
          <w:rtl w:val="0"/>
        </w:rPr>
        <w:t xml:space="preserve">Takterrassen högst upp i vårt hus </w:t>
        <w:br w:type="textWrapping"/>
      </w:r>
      <w:r w:rsidDel="00000000" w:rsidR="00000000" w:rsidRPr="00000000">
        <w:rPr>
          <w:highlight w:val="white"/>
          <w:rtl w:val="0"/>
        </w:rPr>
        <w:t xml:space="preserve">(vid dåligt väder nere i källaren utanför gymmet)</w:t>
      </w:r>
      <w:r w:rsidDel="00000000" w:rsidR="00000000" w:rsidRPr="00000000">
        <w:rPr>
          <w:b w:val="1"/>
          <w:color w:val="000000"/>
          <w:sz w:val="22"/>
          <w:szCs w:val="22"/>
          <w:highlight w:val="white"/>
          <w:rtl w:val="0"/>
        </w:rPr>
        <w:br w:type="textWrapping"/>
      </w:r>
      <w:r w:rsidDel="00000000" w:rsidR="00000000" w:rsidRPr="00000000">
        <w:rPr>
          <w:b w:val="1"/>
          <w:color w:val="000000"/>
          <w:sz w:val="28"/>
          <w:szCs w:val="28"/>
          <w:highlight w:val="white"/>
          <w:rtl w:val="0"/>
        </w:rPr>
        <w:br w:type="textWrapping"/>
      </w:r>
      <w:r w:rsidDel="00000000" w:rsidR="00000000" w:rsidRPr="00000000">
        <w:rPr>
          <w:color w:val="000000"/>
          <w:highlight w:val="white"/>
          <w:u w:val="single"/>
          <w:rtl w:val="0"/>
        </w:rPr>
        <w:t xml:space="preserve">Förslag till dagordning</w:t>
      </w:r>
      <w:r w:rsidDel="00000000" w:rsidR="00000000" w:rsidRPr="00000000">
        <w:rPr>
          <w:color w:val="000000"/>
          <w:highlight w:val="white"/>
          <w:rtl w:val="0"/>
        </w:rPr>
        <w:t xml:space="preserve"> </w:t>
      </w:r>
    </w:p>
    <w:p w:rsidR="00000000" w:rsidDel="00000000" w:rsidP="00000000" w:rsidRDefault="00000000" w:rsidRPr="00000000" w14:paraId="00000003">
      <w:pPr>
        <w:shd w:fill="ffffff" w:val="clear"/>
        <w:spacing w:after="0" w:lineRule="auto"/>
        <w:rPr>
          <w:b w:val="1"/>
          <w:color w:val="000000"/>
          <w:sz w:val="28"/>
          <w:szCs w:val="28"/>
          <w:highlight w:val="white"/>
        </w:rPr>
      </w:pPr>
      <w:r w:rsidDel="00000000" w:rsidR="00000000" w:rsidRPr="00000000">
        <w:rPr>
          <w:rtl w:val="0"/>
        </w:rPr>
      </w:r>
    </w:p>
    <w:p w:rsidR="00000000" w:rsidDel="00000000" w:rsidP="00000000" w:rsidRDefault="00000000" w:rsidRPr="00000000" w14:paraId="00000004">
      <w:pPr>
        <w:numPr>
          <w:ilvl w:val="0"/>
          <w:numId w:val="1"/>
        </w:numPr>
        <w:spacing w:after="0" w:lineRule="auto"/>
        <w:ind w:left="720" w:hanging="360"/>
        <w:rPr/>
      </w:pPr>
      <w:r w:rsidDel="00000000" w:rsidR="00000000" w:rsidRPr="00000000">
        <w:rPr>
          <w:color w:val="131300"/>
          <w:rtl w:val="0"/>
        </w:rPr>
        <w:t xml:space="preserve">Val av</w:t>
      </w:r>
      <w:r w:rsidDel="00000000" w:rsidR="00000000" w:rsidRPr="00000000">
        <w:rPr>
          <w:color w:val="7c7c00"/>
          <w:rtl w:val="0"/>
        </w:rPr>
        <w:t xml:space="preserve"> </w:t>
      </w:r>
      <w:r w:rsidDel="00000000" w:rsidR="00000000" w:rsidRPr="00000000">
        <w:rPr>
          <w:color w:val="131300"/>
          <w:rtl w:val="0"/>
        </w:rPr>
        <w:t xml:space="preserve">ordförande för stämman</w:t>
      </w:r>
      <w:r w:rsidDel="00000000" w:rsidR="00000000" w:rsidRPr="00000000">
        <w:rPr>
          <w:rtl w:val="0"/>
        </w:rPr>
      </w:r>
    </w:p>
    <w:p w:rsidR="00000000" w:rsidDel="00000000" w:rsidP="00000000" w:rsidRDefault="00000000" w:rsidRPr="00000000" w14:paraId="00000005">
      <w:pPr>
        <w:numPr>
          <w:ilvl w:val="0"/>
          <w:numId w:val="1"/>
        </w:numPr>
        <w:spacing w:after="0" w:lineRule="auto"/>
        <w:ind w:left="720" w:hanging="360"/>
        <w:rPr/>
      </w:pPr>
      <w:r w:rsidDel="00000000" w:rsidR="00000000" w:rsidRPr="00000000">
        <w:rPr>
          <w:color w:val="161600"/>
          <w:rtl w:val="0"/>
        </w:rPr>
        <w:t xml:space="preserve">Stämmoordförandens </w:t>
      </w:r>
      <w:r w:rsidDel="00000000" w:rsidR="00000000" w:rsidRPr="00000000">
        <w:rPr>
          <w:color w:val="0d0d00"/>
          <w:rtl w:val="0"/>
        </w:rPr>
        <w:t xml:space="preserve">val </w:t>
      </w:r>
      <w:r w:rsidDel="00000000" w:rsidR="00000000" w:rsidRPr="00000000">
        <w:rPr>
          <w:color w:val="181800"/>
          <w:rtl w:val="0"/>
        </w:rPr>
        <w:t xml:space="preserve">av </w:t>
      </w:r>
      <w:r w:rsidDel="00000000" w:rsidR="00000000" w:rsidRPr="00000000">
        <w:rPr>
          <w:color w:val="121200"/>
          <w:rtl w:val="0"/>
        </w:rPr>
        <w:t xml:space="preserve">protokollförare</w:t>
      </w:r>
      <w:r w:rsidDel="00000000" w:rsidR="00000000" w:rsidRPr="00000000">
        <w:rPr>
          <w:rtl w:val="0"/>
        </w:rPr>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rtl w:val="0"/>
        </w:rPr>
        <w:t xml:space="preserve">Godkännande av röstlängden</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color w:val="1b1b00"/>
          <w:rtl w:val="0"/>
        </w:rPr>
        <w:t xml:space="preserve">Val </w:t>
      </w:r>
      <w:r w:rsidDel="00000000" w:rsidR="00000000" w:rsidRPr="00000000">
        <w:rPr>
          <w:color w:val="191900"/>
          <w:rtl w:val="0"/>
        </w:rPr>
        <w:t xml:space="preserve">av </w:t>
      </w:r>
      <w:r w:rsidDel="00000000" w:rsidR="00000000" w:rsidRPr="00000000">
        <w:rPr>
          <w:color w:val="171700"/>
          <w:rtl w:val="0"/>
        </w:rPr>
        <w:t xml:space="preserve">två </w:t>
      </w:r>
      <w:r w:rsidDel="00000000" w:rsidR="00000000" w:rsidRPr="00000000">
        <w:rPr>
          <w:color w:val="292900"/>
          <w:rtl w:val="0"/>
        </w:rPr>
        <w:t xml:space="preserve">justeringspersoner </w:t>
      </w:r>
      <w:r w:rsidDel="00000000" w:rsidR="00000000" w:rsidRPr="00000000">
        <w:rPr>
          <w:color w:val="101000"/>
          <w:rtl w:val="0"/>
        </w:rPr>
        <w:t xml:space="preserve">tillika </w:t>
      </w:r>
      <w:r w:rsidDel="00000000" w:rsidR="00000000" w:rsidRPr="00000000">
        <w:rPr>
          <w:color w:val="121200"/>
          <w:rtl w:val="0"/>
        </w:rPr>
        <w:t xml:space="preserve">rösträknare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1f1f00"/>
          <w:sz w:val="24"/>
          <w:szCs w:val="24"/>
          <w:u w:val="none"/>
          <w:shd w:fill="auto" w:val="clear"/>
          <w:vertAlign w:val="baseline"/>
          <w:rtl w:val="0"/>
        </w:rPr>
        <w:t xml:space="preserve">Godkännande att föreningsstämman blivit utlyst i behörig ordning</w:t>
      </w:r>
      <w:r w:rsidDel="00000000" w:rsidR="00000000" w:rsidRPr="00000000">
        <w:rPr>
          <w:rtl w:val="0"/>
        </w:rPr>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color w:val="1b1b00"/>
          <w:rtl w:val="0"/>
        </w:rPr>
        <w:t xml:space="preserve">Fastställande av dagordningen</w:t>
      </w:r>
      <w:r w:rsidDel="00000000" w:rsidR="00000000" w:rsidRPr="00000000">
        <w:rPr>
          <w:rtl w:val="0"/>
        </w:rPr>
      </w:r>
    </w:p>
    <w:p w:rsidR="00000000" w:rsidDel="00000000" w:rsidP="00000000" w:rsidRDefault="00000000" w:rsidRPr="00000000" w14:paraId="0000000A">
      <w:pPr>
        <w:numPr>
          <w:ilvl w:val="0"/>
          <w:numId w:val="1"/>
        </w:numPr>
        <w:spacing w:after="0" w:lineRule="auto"/>
        <w:ind w:left="720" w:hanging="360"/>
        <w:rPr/>
      </w:pPr>
      <w:r w:rsidDel="00000000" w:rsidR="00000000" w:rsidRPr="00000000">
        <w:rPr>
          <w:color w:val="383800"/>
          <w:rtl w:val="0"/>
        </w:rPr>
        <w:t xml:space="preserve">Föredragning </w:t>
      </w:r>
      <w:r w:rsidDel="00000000" w:rsidR="00000000" w:rsidRPr="00000000">
        <w:rPr>
          <w:color w:val="000000"/>
          <w:rtl w:val="0"/>
        </w:rPr>
        <w:t xml:space="preserve">av </w:t>
      </w:r>
      <w:r w:rsidDel="00000000" w:rsidR="00000000" w:rsidRPr="00000000">
        <w:rPr>
          <w:color w:val="181800"/>
          <w:rtl w:val="0"/>
        </w:rPr>
        <w:t xml:space="preserve">styrelsens </w:t>
      </w:r>
      <w:r w:rsidDel="00000000" w:rsidR="00000000" w:rsidRPr="00000000">
        <w:rPr>
          <w:color w:val="121200"/>
          <w:rtl w:val="0"/>
        </w:rPr>
        <w:t xml:space="preserve">årsredovisning</w:t>
      </w:r>
      <w:r w:rsidDel="00000000" w:rsidR="00000000" w:rsidRPr="00000000">
        <w:rPr>
          <w:rtl w:val="0"/>
        </w:rPr>
      </w:r>
    </w:p>
    <w:p w:rsidR="00000000" w:rsidDel="00000000" w:rsidP="00000000" w:rsidRDefault="00000000" w:rsidRPr="00000000" w14:paraId="0000000B">
      <w:pPr>
        <w:numPr>
          <w:ilvl w:val="0"/>
          <w:numId w:val="1"/>
        </w:numPr>
        <w:spacing w:after="0" w:lineRule="auto"/>
        <w:ind w:left="720" w:hanging="360"/>
        <w:rPr/>
      </w:pPr>
      <w:r w:rsidDel="00000000" w:rsidR="00000000" w:rsidRPr="00000000">
        <w:rPr>
          <w:color w:val="151500"/>
          <w:rtl w:val="0"/>
        </w:rPr>
        <w:t xml:space="preserve">Föredragning </w:t>
      </w:r>
      <w:r w:rsidDel="00000000" w:rsidR="00000000" w:rsidRPr="00000000">
        <w:rPr>
          <w:color w:val="181800"/>
          <w:rtl w:val="0"/>
        </w:rPr>
        <w:t xml:space="preserve">av </w:t>
      </w:r>
      <w:r w:rsidDel="00000000" w:rsidR="00000000" w:rsidRPr="00000000">
        <w:rPr>
          <w:color w:val="151500"/>
          <w:rtl w:val="0"/>
        </w:rPr>
        <w:t xml:space="preserve">revisorns berättelse</w:t>
      </w:r>
      <w:r w:rsidDel="00000000" w:rsidR="00000000" w:rsidRPr="00000000">
        <w:rPr>
          <w:rtl w:val="0"/>
        </w:rPr>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color w:val="202000"/>
          <w:rtl w:val="0"/>
        </w:rPr>
        <w:t xml:space="preserve">Beslut </w:t>
      </w:r>
      <w:r w:rsidDel="00000000" w:rsidR="00000000" w:rsidRPr="00000000">
        <w:rPr>
          <w:color w:val="3e3e00"/>
          <w:rtl w:val="0"/>
        </w:rPr>
        <w:t xml:space="preserve">om </w:t>
      </w:r>
      <w:r w:rsidDel="00000000" w:rsidR="00000000" w:rsidRPr="00000000">
        <w:rPr>
          <w:color w:val="292900"/>
          <w:rtl w:val="0"/>
        </w:rPr>
        <w:t xml:space="preserve">fastställande </w:t>
      </w:r>
      <w:r w:rsidDel="00000000" w:rsidR="00000000" w:rsidRPr="00000000">
        <w:rPr>
          <w:color w:val="151500"/>
          <w:rtl w:val="0"/>
        </w:rPr>
        <w:t xml:space="preserve">av </w:t>
      </w:r>
      <w:r w:rsidDel="00000000" w:rsidR="00000000" w:rsidRPr="00000000">
        <w:rPr>
          <w:color w:val="131300"/>
          <w:rtl w:val="0"/>
        </w:rPr>
        <w:t xml:space="preserve">resultat-</w:t>
      </w:r>
      <w:r w:rsidDel="00000000" w:rsidR="00000000" w:rsidRPr="00000000">
        <w:rPr>
          <w:color w:val="fbfb00"/>
          <w:rtl w:val="0"/>
        </w:rPr>
        <w:t xml:space="preserve">-</w:t>
      </w:r>
      <w:r w:rsidDel="00000000" w:rsidR="00000000" w:rsidRPr="00000000">
        <w:rPr>
          <w:color w:val="151500"/>
          <w:rtl w:val="0"/>
        </w:rPr>
        <w:t xml:space="preserve">och </w:t>
      </w:r>
      <w:r w:rsidDel="00000000" w:rsidR="00000000" w:rsidRPr="00000000">
        <w:rPr>
          <w:color w:val="171700"/>
          <w:rtl w:val="0"/>
        </w:rPr>
        <w:t xml:space="preserve">balansräkning</w:t>
      </w:r>
      <w:r w:rsidDel="00000000" w:rsidR="00000000" w:rsidRPr="00000000">
        <w:rPr>
          <w:rtl w:val="0"/>
        </w:rPr>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color w:val="1a1a00"/>
          <w:rtl w:val="0"/>
        </w:rPr>
        <w:t xml:space="preserve">Beslut i anledning av föreningens vinst eller förlust enligt den fastställda balansräkningen</w:t>
      </w:r>
      <w:r w:rsidDel="00000000" w:rsidR="00000000" w:rsidRPr="00000000">
        <w:rPr>
          <w:rtl w:val="0"/>
        </w:rPr>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color w:val="000000"/>
          <w:rtl w:val="0"/>
        </w:rPr>
        <w:t xml:space="preserve">Beslut i fråga om ansvarsfrihet för styrelseledamöterna</w:t>
      </w:r>
      <w:r w:rsidDel="00000000" w:rsidR="00000000" w:rsidRPr="00000000">
        <w:rPr>
          <w:rtl w:val="0"/>
        </w:rPr>
      </w:r>
    </w:p>
    <w:p w:rsidR="00000000" w:rsidDel="00000000" w:rsidP="00000000" w:rsidRDefault="00000000" w:rsidRPr="00000000" w14:paraId="0000000F">
      <w:pPr>
        <w:numPr>
          <w:ilvl w:val="0"/>
          <w:numId w:val="1"/>
        </w:numPr>
        <w:spacing w:after="0" w:lineRule="auto"/>
        <w:ind w:left="720" w:hanging="360"/>
        <w:rPr/>
      </w:pPr>
      <w:r w:rsidDel="00000000" w:rsidR="00000000" w:rsidRPr="00000000">
        <w:rPr>
          <w:color w:val="1c1c00"/>
          <w:rtl w:val="0"/>
        </w:rPr>
        <w:t xml:space="preserve">Fråga </w:t>
      </w:r>
      <w:r w:rsidDel="00000000" w:rsidR="00000000" w:rsidRPr="00000000">
        <w:rPr>
          <w:color w:val="252500"/>
          <w:rtl w:val="0"/>
        </w:rPr>
        <w:t xml:space="preserve">om </w:t>
      </w:r>
      <w:r w:rsidDel="00000000" w:rsidR="00000000" w:rsidRPr="00000000">
        <w:rPr>
          <w:color w:val="1c1c00"/>
          <w:rtl w:val="0"/>
        </w:rPr>
        <w:t xml:space="preserve">arvoden </w:t>
      </w:r>
      <w:r w:rsidDel="00000000" w:rsidR="00000000" w:rsidRPr="00000000">
        <w:rPr>
          <w:color w:val="0f0f00"/>
          <w:rtl w:val="0"/>
        </w:rPr>
        <w:t xml:space="preserve">till </w:t>
      </w:r>
      <w:r w:rsidDel="00000000" w:rsidR="00000000" w:rsidRPr="00000000">
        <w:rPr>
          <w:color w:val="191900"/>
          <w:rtl w:val="0"/>
        </w:rPr>
        <w:t xml:space="preserve">styrelseledamöter </w:t>
      </w:r>
      <w:r w:rsidDel="00000000" w:rsidR="00000000" w:rsidRPr="00000000">
        <w:rPr>
          <w:color w:val="2d2d00"/>
          <w:rtl w:val="0"/>
        </w:rPr>
        <w:t xml:space="preserve">för </w:t>
      </w:r>
      <w:r w:rsidDel="00000000" w:rsidR="00000000" w:rsidRPr="00000000">
        <w:rPr>
          <w:color w:val="242400"/>
          <w:rtl w:val="0"/>
        </w:rPr>
        <w:t xml:space="preserve">nästkommande </w:t>
      </w:r>
      <w:r w:rsidDel="00000000" w:rsidR="00000000" w:rsidRPr="00000000">
        <w:rPr>
          <w:color w:val="292900"/>
          <w:rtl w:val="0"/>
        </w:rPr>
        <w:t xml:space="preserve">verksamhetsår</w:t>
      </w:r>
      <w:r w:rsidDel="00000000" w:rsidR="00000000" w:rsidRPr="00000000">
        <w:rPr>
          <w:rtl w:val="0"/>
        </w:rPr>
      </w:r>
    </w:p>
    <w:p w:rsidR="00000000" w:rsidDel="00000000" w:rsidP="00000000" w:rsidRDefault="00000000" w:rsidRPr="00000000" w14:paraId="00000010">
      <w:pPr>
        <w:numPr>
          <w:ilvl w:val="0"/>
          <w:numId w:val="1"/>
        </w:numPr>
        <w:spacing w:after="0" w:lineRule="auto"/>
        <w:ind w:left="720" w:hanging="360"/>
        <w:rPr/>
      </w:pPr>
      <w:r w:rsidDel="00000000" w:rsidR="00000000" w:rsidRPr="00000000">
        <w:rPr>
          <w:color w:val="202000"/>
          <w:rtl w:val="0"/>
        </w:rPr>
        <w:t xml:space="preserve">Beslut om antalet styrelseledamöter och suppleanter som ska väljas</w:t>
      </w:r>
      <w:r w:rsidDel="00000000" w:rsidR="00000000" w:rsidRPr="00000000">
        <w:rPr>
          <w:rtl w:val="0"/>
        </w:rPr>
      </w:r>
    </w:p>
    <w:p w:rsidR="00000000" w:rsidDel="00000000" w:rsidP="00000000" w:rsidRDefault="00000000" w:rsidRPr="00000000" w14:paraId="00000011">
      <w:pPr>
        <w:numPr>
          <w:ilvl w:val="0"/>
          <w:numId w:val="1"/>
        </w:numPr>
        <w:spacing w:after="0" w:lineRule="auto"/>
        <w:ind w:left="720" w:hanging="360"/>
        <w:rPr/>
      </w:pPr>
      <w:r w:rsidDel="00000000" w:rsidR="00000000" w:rsidRPr="00000000">
        <w:rPr>
          <w:color w:val="1b1b00"/>
          <w:rtl w:val="0"/>
        </w:rPr>
        <w:t xml:space="preserve">Val </w:t>
      </w:r>
      <w:r w:rsidDel="00000000" w:rsidR="00000000" w:rsidRPr="00000000">
        <w:rPr>
          <w:color w:val="191900"/>
          <w:rtl w:val="0"/>
        </w:rPr>
        <w:t xml:space="preserve">av </w:t>
      </w:r>
      <w:r w:rsidDel="00000000" w:rsidR="00000000" w:rsidRPr="00000000">
        <w:rPr>
          <w:color w:val="1f1f00"/>
          <w:rtl w:val="0"/>
        </w:rPr>
        <w:t xml:space="preserve">styrelseledamöter och </w:t>
      </w:r>
      <w:r w:rsidDel="00000000" w:rsidR="00000000" w:rsidRPr="00000000">
        <w:rPr>
          <w:color w:val="171700"/>
          <w:rtl w:val="0"/>
        </w:rPr>
        <w:t xml:space="preserve">suppleanter</w:t>
      </w:r>
      <w:r w:rsidDel="00000000" w:rsidR="00000000" w:rsidRPr="00000000">
        <w:rPr>
          <w:rtl w:val="0"/>
        </w:rPr>
      </w:r>
    </w:p>
    <w:p w:rsidR="00000000" w:rsidDel="00000000" w:rsidP="00000000" w:rsidRDefault="00000000" w:rsidRPr="00000000" w14:paraId="00000012">
      <w:pPr>
        <w:numPr>
          <w:ilvl w:val="0"/>
          <w:numId w:val="1"/>
        </w:numPr>
        <w:spacing w:after="0" w:lineRule="auto"/>
        <w:ind w:left="720" w:hanging="360"/>
        <w:rPr/>
      </w:pPr>
      <w:r w:rsidDel="00000000" w:rsidR="00000000" w:rsidRPr="00000000">
        <w:rPr>
          <w:color w:val="141400"/>
          <w:rtl w:val="0"/>
        </w:rPr>
        <w:t xml:space="preserve">Val </w:t>
      </w:r>
      <w:r w:rsidDel="00000000" w:rsidR="00000000" w:rsidRPr="00000000">
        <w:rPr>
          <w:color w:val="151500"/>
          <w:rtl w:val="0"/>
        </w:rPr>
        <w:t xml:space="preserve">av </w:t>
      </w:r>
      <w:r w:rsidDel="00000000" w:rsidR="00000000" w:rsidRPr="00000000">
        <w:rPr>
          <w:color w:val="1b1b00"/>
          <w:rtl w:val="0"/>
        </w:rPr>
        <w:t xml:space="preserve">revisorer </w:t>
      </w:r>
      <w:r w:rsidDel="00000000" w:rsidR="00000000" w:rsidRPr="00000000">
        <w:rPr>
          <w:color w:val="0f0f00"/>
          <w:rtl w:val="0"/>
        </w:rPr>
        <w:t xml:space="preserve">och </w:t>
      </w:r>
      <w:r w:rsidDel="00000000" w:rsidR="00000000" w:rsidRPr="00000000">
        <w:rPr>
          <w:color w:val="232300"/>
          <w:rtl w:val="0"/>
        </w:rPr>
        <w:t xml:space="preserve">revisorssuppleanter</w:t>
      </w:r>
      <w:r w:rsidDel="00000000" w:rsidR="00000000" w:rsidRPr="00000000">
        <w:rPr>
          <w:rtl w:val="0"/>
        </w:rPr>
      </w:r>
    </w:p>
    <w:p w:rsidR="00000000" w:rsidDel="00000000" w:rsidP="00000000" w:rsidRDefault="00000000" w:rsidRPr="00000000" w14:paraId="00000013">
      <w:pPr>
        <w:numPr>
          <w:ilvl w:val="0"/>
          <w:numId w:val="1"/>
        </w:numPr>
        <w:spacing w:after="0" w:lineRule="auto"/>
        <w:ind w:left="720" w:hanging="360"/>
        <w:rPr/>
      </w:pPr>
      <w:r w:rsidDel="00000000" w:rsidR="00000000" w:rsidRPr="00000000">
        <w:rPr>
          <w:color w:val="171700"/>
          <w:rtl w:val="0"/>
        </w:rPr>
        <w:t xml:space="preserve">Val </w:t>
      </w:r>
      <w:r w:rsidDel="00000000" w:rsidR="00000000" w:rsidRPr="00000000">
        <w:rPr>
          <w:color w:val="101000"/>
          <w:rtl w:val="0"/>
        </w:rPr>
        <w:t xml:space="preserve">av valberedning</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hanging="360"/>
        <w:rPr/>
      </w:pPr>
      <w:r w:rsidDel="00000000" w:rsidR="00000000" w:rsidRPr="00000000">
        <w:rPr>
          <w:color w:val="141400"/>
          <w:rtl w:val="0"/>
        </w:rPr>
        <w:t xml:space="preserve">Av styrelsen till stämman hänskjutna frågor (propositioner)</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rPr/>
      </w:pPr>
      <w:r w:rsidDel="00000000" w:rsidR="00000000" w:rsidRPr="00000000">
        <w:rPr>
          <w:color w:val="1e1e00"/>
          <w:rtl w:val="0"/>
        </w:rPr>
        <w:t xml:space="preserve">Övriga anmälda ärenden enligt </w:t>
      </w:r>
      <w:r w:rsidDel="00000000" w:rsidR="00000000" w:rsidRPr="00000000">
        <w:rPr>
          <w:color w:val="424200"/>
          <w:rtl w:val="0"/>
        </w:rPr>
        <w:t xml:space="preserve">§15 i stadgarna (motionsrätt)</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hanging="360"/>
        <w:rPr/>
      </w:pPr>
      <w:r w:rsidDel="00000000" w:rsidR="00000000" w:rsidRPr="00000000">
        <w:rPr>
          <w:color w:val="1b1b00"/>
          <w:rtl w:val="0"/>
        </w:rPr>
        <w:t xml:space="preserve">Stämmans avslutande</w:t>
      </w:r>
      <w:r w:rsidDel="00000000" w:rsidR="00000000" w:rsidRPr="00000000">
        <w:rPr>
          <w:rtl w:val="0"/>
        </w:rPr>
      </w:r>
    </w:p>
    <w:p w:rsidR="00000000" w:rsidDel="00000000" w:rsidP="00000000" w:rsidRDefault="00000000" w:rsidRPr="00000000" w14:paraId="00000017">
      <w:pPr>
        <w:shd w:fill="ffffff" w:val="clear"/>
        <w:spacing w:after="0" w:lineRule="auto"/>
        <w:rPr>
          <w:b w:val="1"/>
          <w:sz w:val="22"/>
          <w:szCs w:val="22"/>
          <w:highlight w:val="white"/>
        </w:rPr>
      </w:pPr>
      <w:r w:rsidDel="00000000" w:rsidR="00000000" w:rsidRPr="00000000">
        <w:rPr>
          <w:rtl w:val="0"/>
        </w:rPr>
      </w:r>
    </w:p>
    <w:p w:rsidR="00000000" w:rsidDel="00000000" w:rsidP="00000000" w:rsidRDefault="00000000" w:rsidRPr="00000000" w14:paraId="00000018">
      <w:pPr>
        <w:shd w:fill="ffffff" w:val="clear"/>
        <w:spacing w:after="0" w:lineRule="auto"/>
        <w:rPr>
          <w:b w:val="1"/>
          <w:highlight w:val="white"/>
        </w:rPr>
      </w:pPr>
      <w:r w:rsidDel="00000000" w:rsidR="00000000" w:rsidRPr="00000000">
        <w:rPr>
          <w:b w:val="1"/>
          <w:highlight w:val="white"/>
          <w:rtl w:val="0"/>
        </w:rPr>
        <w:t xml:space="preserve">Röstning</w:t>
      </w:r>
    </w:p>
    <w:p w:rsidR="00000000" w:rsidDel="00000000" w:rsidP="00000000" w:rsidRDefault="00000000" w:rsidRPr="00000000" w14:paraId="00000019">
      <w:pPr>
        <w:shd w:fill="ffffff" w:val="clear"/>
        <w:spacing w:after="0" w:lineRule="auto"/>
        <w:rPr>
          <w:highlight w:val="white"/>
        </w:rPr>
      </w:pPr>
      <w:r w:rsidDel="00000000" w:rsidR="00000000" w:rsidRPr="00000000">
        <w:rPr>
          <w:highlight w:val="white"/>
          <w:rtl w:val="0"/>
        </w:rPr>
        <w:t xml:space="preserve">På föreningsstämman har varje medlem en röst. Innehar flera medlemmar bostadsrätt gemensamt har de dock tillsammans endast en röst. Innehar en medlem flera bostadsrätter i föreningen har medlemmen endast en röst. Röstberättigad är endast den medlem som fullgjort sina förpliktelser mot föreningen.</w:t>
      </w:r>
    </w:p>
    <w:p w:rsidR="00000000" w:rsidDel="00000000" w:rsidP="00000000" w:rsidRDefault="00000000" w:rsidRPr="00000000" w14:paraId="0000001A">
      <w:pPr>
        <w:shd w:fill="ffffff" w:val="clear"/>
        <w:spacing w:after="0" w:lineRule="auto"/>
        <w:rPr>
          <w:b w:val="1"/>
          <w:highlight w:val="white"/>
        </w:rPr>
      </w:pPr>
      <w:r w:rsidDel="00000000" w:rsidR="00000000" w:rsidRPr="00000000">
        <w:rPr>
          <w:rtl w:val="0"/>
        </w:rPr>
      </w:r>
    </w:p>
    <w:p w:rsidR="00000000" w:rsidDel="00000000" w:rsidP="00000000" w:rsidRDefault="00000000" w:rsidRPr="00000000" w14:paraId="0000001B">
      <w:pPr>
        <w:shd w:fill="ffffff" w:val="clear"/>
        <w:spacing w:after="0" w:lineRule="auto"/>
        <w:rPr>
          <w:b w:val="1"/>
          <w:highlight w:val="white"/>
        </w:rPr>
      </w:pPr>
      <w:r w:rsidDel="00000000" w:rsidR="00000000" w:rsidRPr="00000000">
        <w:rPr>
          <w:b w:val="1"/>
          <w:highlight w:val="white"/>
          <w:rtl w:val="0"/>
        </w:rPr>
        <w:t xml:space="preserve">Ombud och biträden</w:t>
      </w:r>
    </w:p>
    <w:p w:rsidR="00000000" w:rsidDel="00000000" w:rsidP="00000000" w:rsidRDefault="00000000" w:rsidRPr="00000000" w14:paraId="0000001C">
      <w:pPr>
        <w:rPr/>
      </w:pPr>
      <w:r w:rsidDel="00000000" w:rsidR="00000000" w:rsidRPr="00000000">
        <w:rPr>
          <w:rtl w:val="0"/>
        </w:rPr>
        <w:t xml:space="preserve">En medlems rätt vid föreningsstämma utövas av medlemmen personligen eller den som är medlemmens ställföreträdare enligt lag eller genom ombud. Ombud skall ta med skriftlig dagtecknad fullmakt. Fullmakten gäller högst ett år från utfärdandet. Ombud får företräda bara en medlem. Medlem får på föreningsstämma medföra högst ett biträde. För fysisk person gäller att endast annan medlem eller medlemmens make, maka, sambo, förälder, syskon eller barn får vara biträde eller ombud.</w:t>
      </w:r>
      <w:r w:rsidDel="00000000" w:rsidR="00000000" w:rsidRPr="00000000">
        <w:rPr>
          <w:color w:val="1b1b00"/>
          <w:rtl w:val="0"/>
        </w:rPr>
        <w:br w:type="textWrapping"/>
      </w:r>
      <w:r w:rsidDel="00000000" w:rsidR="00000000" w:rsidRPr="00000000">
        <w:rPr>
          <w:rtl w:val="0"/>
        </w:rPr>
      </w:r>
    </w:p>
    <w:sectPr>
      <w:headerReference r:id="rId7" w:type="default"/>
      <w:footerReference r:id="rId8" w:type="default"/>
      <w:pgSz w:h="16838" w:w="11906" w:orient="portrait"/>
      <w:pgMar w:bottom="1418" w:top="341" w:left="1701" w:right="1701" w:header="566.929133858267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36"/>
        <w:tab w:val="right" w:leader="none" w:pos="9072"/>
      </w:tabs>
      <w:spacing w:after="567" w:lineRule="auto"/>
      <w:rPr>
        <w:rFonts w:ascii="Arial Narrow" w:cs="Arial Narrow" w:eastAsia="Arial Narrow" w:hAnsi="Arial Narrow"/>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720" w:before="524" w:lineRule="auto"/>
      <w:ind w:right="-851"/>
      <w:rPr>
        <w:color w:val="000000"/>
        <w:sz w:val="44"/>
        <w:szCs w:val="44"/>
      </w:rPr>
    </w:pPr>
    <w:r w:rsidDel="00000000" w:rsidR="00000000" w:rsidRPr="00000000">
      <w:rPr>
        <w:b w:val="1"/>
        <w:color w:val="000000"/>
        <w:sz w:val="44"/>
        <w:szCs w:val="44"/>
        <w:rtl w:val="0"/>
      </w:rPr>
      <w:t xml:space="preserve">Brf Signalisten nr 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SE"/>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Rule="auto"/>
    </w:pPr>
    <w:rPr>
      <w:b w:val="1"/>
      <w:color w:val="000000"/>
      <w:sz w:val="28"/>
      <w:szCs w:val="28"/>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120" w:lineRule="auto"/>
    </w:pPr>
    <w:rPr>
      <w:b w:val="1"/>
      <w:color w:val="000000"/>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pPr>
    <w:rPr>
      <w:color w:val="000000"/>
      <w:u w:val="single"/>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pPr>
    <w:rPr>
      <w:i w:val="1"/>
      <w:color w:val="000000"/>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color w:val="00000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ind w:left="1152" w:hanging="1152"/>
    </w:pPr>
    <w:rPr>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color w:val="00000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Rule="auto"/>
    </w:pPr>
    <w:rPr>
      <w:b w:val="1"/>
      <w:color w:val="000000"/>
      <w:sz w:val="28"/>
      <w:szCs w:val="28"/>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120" w:lineRule="auto"/>
    </w:pPr>
    <w:rPr>
      <w:b w:val="1"/>
      <w:color w:val="000000"/>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pPr>
    <w:rPr>
      <w:color w:val="000000"/>
      <w:u w:val="single"/>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pPr>
    <w:rPr>
      <w:i w:val="1"/>
      <w:color w:val="000000"/>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color w:val="00000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ind w:left="1152" w:hanging="1152"/>
    </w:pPr>
    <w:rPr>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color w:val="00000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Rule="auto"/>
    </w:pPr>
    <w:rPr>
      <w:b w:val="1"/>
      <w:color w:val="000000"/>
      <w:sz w:val="28"/>
      <w:szCs w:val="28"/>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120" w:lineRule="auto"/>
    </w:pPr>
    <w:rPr>
      <w:b w:val="1"/>
      <w:color w:val="000000"/>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pPr>
    <w:rPr>
      <w:color w:val="000000"/>
      <w:u w:val="single"/>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pPr>
    <w:rPr>
      <w:i w:val="1"/>
      <w:color w:val="000000"/>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color w:val="00000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ind w:left="1152" w:hanging="1152"/>
    </w:pPr>
    <w:rPr>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color w:val="000000"/>
      <w:sz w:val="32"/>
      <w:szCs w:val="32"/>
    </w:rPr>
  </w:style>
  <w:style w:type="paragraph" w:styleId="Normal" w:default="1">
    <w:name w:val="Normal"/>
  </w:style>
  <w:style w:type="paragraph" w:styleId="Rubrik1">
    <w:name w:val="heading 1"/>
    <w:basedOn w:val="Normal"/>
    <w:next w:val="Normal"/>
    <w:pPr>
      <w:keepNext w:val="1"/>
      <w:pBdr>
        <w:top w:space="0" w:sz="0" w:val="nil"/>
        <w:left w:space="0" w:sz="0" w:val="nil"/>
        <w:bottom w:space="0" w:sz="0" w:val="nil"/>
        <w:right w:space="0" w:sz="0" w:val="nil"/>
        <w:between w:space="0" w:sz="0" w:val="nil"/>
      </w:pBdr>
      <w:spacing w:before="240"/>
      <w:outlineLvl w:val="0"/>
    </w:pPr>
    <w:rPr>
      <w:b w:val="1"/>
      <w:color w:val="000000"/>
      <w:sz w:val="28"/>
      <w:szCs w:val="28"/>
    </w:rPr>
  </w:style>
  <w:style w:type="paragraph" w:styleId="Rubrik2">
    <w:name w:val="heading 2"/>
    <w:basedOn w:val="Normal"/>
    <w:next w:val="Normal"/>
    <w:pPr>
      <w:keepNext w:val="1"/>
      <w:pBdr>
        <w:top w:space="0" w:sz="0" w:val="nil"/>
        <w:left w:space="0" w:sz="0" w:val="nil"/>
        <w:bottom w:space="0" w:sz="0" w:val="nil"/>
        <w:right w:space="0" w:sz="0" w:val="nil"/>
        <w:between w:space="0" w:sz="0" w:val="nil"/>
      </w:pBdr>
      <w:spacing w:before="120"/>
      <w:outlineLvl w:val="1"/>
    </w:pPr>
    <w:rPr>
      <w:b w:val="1"/>
      <w:color w:val="000000"/>
    </w:rPr>
  </w:style>
  <w:style w:type="paragraph" w:styleId="Rubrik3">
    <w:name w:val="heading 3"/>
    <w:basedOn w:val="Normal"/>
    <w:next w:val="Normal"/>
    <w:pPr>
      <w:keepNext w:val="1"/>
      <w:pBdr>
        <w:top w:space="0" w:sz="0" w:val="nil"/>
        <w:left w:space="0" w:sz="0" w:val="nil"/>
        <w:bottom w:space="0" w:sz="0" w:val="nil"/>
        <w:right w:space="0" w:sz="0" w:val="nil"/>
        <w:between w:space="0" w:sz="0" w:val="nil"/>
      </w:pBdr>
      <w:outlineLvl w:val="2"/>
    </w:pPr>
    <w:rPr>
      <w:color w:val="000000"/>
      <w:u w:val="single"/>
    </w:rPr>
  </w:style>
  <w:style w:type="paragraph" w:styleId="Rubrik4">
    <w:name w:val="heading 4"/>
    <w:basedOn w:val="Normal"/>
    <w:next w:val="Normal"/>
    <w:pPr>
      <w:keepNext w:val="1"/>
      <w:pBdr>
        <w:top w:space="0" w:sz="0" w:val="nil"/>
        <w:left w:space="0" w:sz="0" w:val="nil"/>
        <w:bottom w:space="0" w:sz="0" w:val="nil"/>
        <w:right w:space="0" w:sz="0" w:val="nil"/>
        <w:between w:space="0" w:sz="0" w:val="nil"/>
      </w:pBdr>
      <w:outlineLvl w:val="3"/>
    </w:pPr>
    <w:rPr>
      <w:i w:val="1"/>
      <w:color w:val="000000"/>
    </w:rPr>
  </w:style>
  <w:style w:type="paragraph" w:styleId="Rubrik5">
    <w:name w:val="heading 5"/>
    <w:basedOn w:val="Normal"/>
    <w:next w:val="Normal"/>
    <w:pPr>
      <w:pBdr>
        <w:top w:space="0" w:sz="0" w:val="nil"/>
        <w:left w:space="0" w:sz="0" w:val="nil"/>
        <w:bottom w:space="0" w:sz="0" w:val="nil"/>
        <w:right w:space="0" w:sz="0" w:val="nil"/>
        <w:between w:space="0" w:sz="0" w:val="nil"/>
      </w:pBdr>
      <w:spacing w:after="60" w:before="240"/>
      <w:outlineLvl w:val="4"/>
    </w:pPr>
    <w:rPr>
      <w:b w:val="1"/>
      <w:i w:val="1"/>
      <w:color w:val="000000"/>
      <w:sz w:val="26"/>
      <w:szCs w:val="26"/>
    </w:rPr>
  </w:style>
  <w:style w:type="paragraph" w:styleId="Rubrik6">
    <w:name w:val="heading 6"/>
    <w:basedOn w:val="Normal"/>
    <w:next w:val="Normal"/>
    <w:pPr>
      <w:pBdr>
        <w:top w:space="0" w:sz="0" w:val="nil"/>
        <w:left w:space="0" w:sz="0" w:val="nil"/>
        <w:bottom w:space="0" w:sz="0" w:val="nil"/>
        <w:right w:space="0" w:sz="0" w:val="nil"/>
        <w:between w:space="0" w:sz="0" w:val="nil"/>
      </w:pBdr>
      <w:spacing w:after="60" w:before="240"/>
      <w:ind w:left="1152" w:hanging="1152"/>
      <w:outlineLvl w:val="5"/>
    </w:pPr>
    <w:rPr>
      <w:b w:val="1"/>
      <w:color w:val="000000"/>
      <w:sz w:val="22"/>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pPr>
      <w:pBdr>
        <w:top w:space="0" w:sz="0" w:val="nil"/>
        <w:left w:space="0" w:sz="0" w:val="nil"/>
        <w:bottom w:space="0" w:sz="0" w:val="nil"/>
        <w:right w:space="0" w:sz="0" w:val="nil"/>
        <w:between w:space="0" w:sz="0" w:val="nil"/>
      </w:pBdr>
      <w:spacing w:after="60" w:before="240"/>
      <w:jc w:val="center"/>
    </w:pPr>
    <w:rPr>
      <w:rFonts w:ascii="Arial" w:cs="Arial" w:eastAsia="Arial" w:hAnsi="Arial"/>
      <w:b w:val="1"/>
      <w:color w:val="000000"/>
      <w:sz w:val="32"/>
      <w:szCs w:val="32"/>
    </w:rPr>
  </w:style>
  <w:style w:type="paragraph" w:styleId="Underrubrik">
    <w:name w:val="Subtitle"/>
    <w:basedOn w:val="Normal"/>
    <w:next w:val="Normal"/>
    <w:pPr>
      <w:pBdr>
        <w:top w:space="0" w:sz="0" w:val="nil"/>
        <w:left w:space="0" w:sz="0" w:val="nil"/>
        <w:bottom w:space="0" w:sz="0" w:val="nil"/>
        <w:right w:space="0" w:sz="0" w:val="nil"/>
        <w:between w:space="0" w:sz="0" w:val="nil"/>
      </w:pBdr>
      <w:spacing w:after="60"/>
      <w:jc w:val="center"/>
    </w:pPr>
    <w:rPr>
      <w:rFonts w:ascii="Arial" w:cs="Arial" w:eastAsia="Arial" w:hAnsi="Arial"/>
      <w:i w:val="1"/>
      <w:color w:val="000000"/>
      <w:sz w:val="28"/>
      <w:szCs w:val="28"/>
    </w:rPr>
  </w:style>
  <w:style w:type="paragraph" w:styleId="Sidhuvud">
    <w:name w:val="header"/>
    <w:basedOn w:val="Normal"/>
    <w:link w:val="SidhuvudChar"/>
    <w:uiPriority w:val="99"/>
    <w:unhideWhenUsed w:val="1"/>
    <w:rsid w:val="00382607"/>
    <w:pPr>
      <w:tabs>
        <w:tab w:val="center" w:pos="4536"/>
        <w:tab w:val="right" w:pos="9072"/>
      </w:tabs>
      <w:spacing w:after="0"/>
    </w:pPr>
  </w:style>
  <w:style w:type="character" w:styleId="SidhuvudChar" w:customStyle="1">
    <w:name w:val="Sidhuvud Char"/>
    <w:basedOn w:val="Standardstycketeckensnitt"/>
    <w:link w:val="Sidhuvud"/>
    <w:uiPriority w:val="99"/>
    <w:rsid w:val="00382607"/>
  </w:style>
  <w:style w:type="paragraph" w:styleId="Sidfot">
    <w:name w:val="footer"/>
    <w:basedOn w:val="Normal"/>
    <w:link w:val="SidfotChar"/>
    <w:uiPriority w:val="99"/>
    <w:unhideWhenUsed w:val="1"/>
    <w:rsid w:val="00382607"/>
    <w:pPr>
      <w:tabs>
        <w:tab w:val="center" w:pos="4536"/>
        <w:tab w:val="right" w:pos="9072"/>
      </w:tabs>
      <w:spacing w:after="0"/>
    </w:pPr>
  </w:style>
  <w:style w:type="character" w:styleId="SidfotChar" w:customStyle="1">
    <w:name w:val="Sidfot Char"/>
    <w:basedOn w:val="Standardstycketeckensnitt"/>
    <w:link w:val="Sidfot"/>
    <w:uiPriority w:val="99"/>
    <w:rsid w:val="00382607"/>
  </w:style>
  <w:style w:type="paragraph" w:styleId="Normalwebb">
    <w:name w:val="Normal (Web)"/>
    <w:basedOn w:val="Normal"/>
    <w:uiPriority w:val="99"/>
    <w:unhideWhenUsed w:val="1"/>
    <w:rsid w:val="001E0461"/>
    <w:pPr>
      <w:spacing w:after="100" w:afterAutospacing="1" w:before="100" w:beforeAutospacing="1"/>
    </w:pPr>
  </w:style>
  <w:style w:type="paragraph" w:styleId="Liststycke">
    <w:name w:val="List Paragraph"/>
    <w:basedOn w:val="Normal"/>
    <w:uiPriority w:val="34"/>
    <w:qFormat w:val="1"/>
    <w:rsid w:val="000C058E"/>
    <w:pPr>
      <w:ind w:left="720"/>
      <w:contextualSpacing w:val="1"/>
    </w:p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i w:val="1"/>
      <w:color w:val="000000"/>
      <w:sz w:val="28"/>
      <w:szCs w:val="2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i w:val="1"/>
      <w:color w:val="000000"/>
      <w:sz w:val="28"/>
      <w:szCs w:val="2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i w:val="1"/>
      <w:color w:val="000000"/>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Qf9MDLqIxr2VSO/bx/PUIvMNg==">CgMxLjA4AHIhMTU1TnlITFdJMWNYZG1CekRiUHhpVzZad1E5anp0am9p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2023-01-26T19:01:00Z</dcterms:created>
  <dc:creator>Andreas</dc:creator>
</cp:coreProperties>
</file>